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4F0" w:rsidRPr="00D16375" w:rsidRDefault="00491DE4" w:rsidP="008638F7">
      <w:pPr>
        <w:spacing w:afterLines="100" w:line="500" w:lineRule="exact"/>
        <w:jc w:val="center"/>
        <w:rPr>
          <w:rFonts w:ascii="黑体" w:eastAsia="黑体" w:hAnsi="黑体"/>
          <w:sz w:val="36"/>
          <w:szCs w:val="36"/>
        </w:rPr>
      </w:pPr>
      <w:r w:rsidRPr="00D16375">
        <w:rPr>
          <w:rFonts w:ascii="黑体" w:eastAsia="黑体" w:hAnsi="黑体" w:hint="eastAsia"/>
          <w:sz w:val="36"/>
          <w:szCs w:val="36"/>
        </w:rPr>
        <w:t>关于</w:t>
      </w:r>
      <w:r w:rsidR="00B5726F" w:rsidRPr="00D16375">
        <w:rPr>
          <w:rFonts w:ascii="黑体" w:eastAsia="黑体" w:hAnsi="黑体" w:hint="eastAsia"/>
          <w:sz w:val="36"/>
          <w:szCs w:val="36"/>
        </w:rPr>
        <w:t>黑龙江高校文献资源共享平台试运行</w:t>
      </w:r>
      <w:r w:rsidRPr="00D16375">
        <w:rPr>
          <w:rFonts w:ascii="黑体" w:eastAsia="黑体" w:hAnsi="黑体" w:hint="eastAsia"/>
          <w:sz w:val="36"/>
          <w:szCs w:val="36"/>
        </w:rPr>
        <w:t>的</w:t>
      </w:r>
      <w:r w:rsidR="00B5726F" w:rsidRPr="00D16375">
        <w:rPr>
          <w:rFonts w:ascii="黑体" w:eastAsia="黑体" w:hAnsi="黑体" w:hint="eastAsia"/>
          <w:sz w:val="36"/>
          <w:szCs w:val="36"/>
        </w:rPr>
        <w:t>通知</w:t>
      </w:r>
    </w:p>
    <w:p w:rsidR="00B5726F" w:rsidRPr="003304F0" w:rsidRDefault="00491DE4" w:rsidP="008638F7">
      <w:pPr>
        <w:spacing w:afterLines="50" w:line="500" w:lineRule="exact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>黑龙江省高校图工委各成员馆</w:t>
      </w:r>
      <w:r w:rsidR="00B5726F" w:rsidRPr="003304F0">
        <w:rPr>
          <w:rFonts w:asciiTheme="minorEastAsia" w:hAnsiTheme="minorEastAsia" w:hint="eastAsia"/>
          <w:sz w:val="27"/>
          <w:szCs w:val="27"/>
        </w:rPr>
        <w:t>：</w:t>
      </w:r>
    </w:p>
    <w:p w:rsidR="000B582A" w:rsidRPr="003304F0" w:rsidRDefault="00B5726F" w:rsidP="00937719">
      <w:pPr>
        <w:spacing w:line="500" w:lineRule="exact"/>
        <w:rPr>
          <w:rFonts w:asciiTheme="minorEastAsia" w:hAnsiTheme="minorEastAsia"/>
          <w:sz w:val="27"/>
          <w:szCs w:val="27"/>
        </w:rPr>
      </w:pPr>
      <w:r w:rsidRPr="003304F0">
        <w:rPr>
          <w:rFonts w:asciiTheme="minorEastAsia" w:hAnsiTheme="minorEastAsia" w:hint="eastAsia"/>
          <w:sz w:val="27"/>
          <w:szCs w:val="27"/>
        </w:rPr>
        <w:t xml:space="preserve">     </w:t>
      </w:r>
      <w:r w:rsid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为了更好满足高校科研人员文献资源需求，</w:t>
      </w:r>
      <w:r w:rsidR="00491DE4" w:rsidRPr="00A81E20">
        <w:rPr>
          <w:rFonts w:asciiTheme="minorEastAsia" w:hAnsiTheme="minorEastAsia" w:cstheme="minorEastAsia" w:hint="eastAsia"/>
          <w:color w:val="000000"/>
          <w:sz w:val="27"/>
          <w:szCs w:val="27"/>
        </w:rPr>
        <w:t>省教育厅</w:t>
      </w:r>
      <w:r w:rsid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与省高校图</w:t>
      </w:r>
      <w:r w:rsidR="00491DE4" w:rsidRPr="00A81E20">
        <w:rPr>
          <w:rFonts w:asciiTheme="minorEastAsia" w:hAnsiTheme="minorEastAsia" w:cstheme="minorEastAsia" w:hint="eastAsia"/>
          <w:color w:val="000000"/>
          <w:sz w:val="27"/>
          <w:szCs w:val="27"/>
        </w:rPr>
        <w:t>工委</w:t>
      </w:r>
      <w:r w:rsid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共同</w:t>
      </w:r>
      <w:r w:rsidR="00491DE4" w:rsidRPr="00A81E20">
        <w:rPr>
          <w:rFonts w:asciiTheme="minorEastAsia" w:hAnsiTheme="minorEastAsia" w:cstheme="minorEastAsia" w:hint="eastAsia"/>
          <w:color w:val="000000"/>
          <w:sz w:val="27"/>
          <w:szCs w:val="27"/>
        </w:rPr>
        <w:t>组织推进全省高校文献资源</w:t>
      </w:r>
      <w:r w:rsid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“一站式”</w:t>
      </w:r>
      <w:r w:rsidR="00491DE4" w:rsidRPr="00A81E20">
        <w:rPr>
          <w:rFonts w:asciiTheme="minorEastAsia" w:hAnsiTheme="minorEastAsia" w:cstheme="minorEastAsia" w:hint="eastAsia"/>
          <w:color w:val="000000"/>
          <w:sz w:val="27"/>
          <w:szCs w:val="27"/>
        </w:rPr>
        <w:t>共享平台建设，</w:t>
      </w:r>
      <w:r w:rsidR="00ED729C">
        <w:rPr>
          <w:rFonts w:asciiTheme="minorEastAsia" w:hAnsiTheme="minorEastAsia" w:cstheme="minorEastAsia" w:hint="eastAsia"/>
          <w:color w:val="000000"/>
          <w:sz w:val="27"/>
          <w:szCs w:val="27"/>
        </w:rPr>
        <w:t>在各成员馆的大力配合下，</w:t>
      </w:r>
      <w:r w:rsid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目前该共享平台已</w:t>
      </w:r>
      <w:r w:rsidR="00491DE4">
        <w:rPr>
          <w:rFonts w:asciiTheme="minorEastAsia" w:hAnsiTheme="minorEastAsia" w:hint="eastAsia"/>
          <w:sz w:val="27"/>
          <w:szCs w:val="27"/>
        </w:rPr>
        <w:t>上线试运行</w:t>
      </w:r>
      <w:r w:rsidRPr="003304F0">
        <w:rPr>
          <w:rFonts w:asciiTheme="minorEastAsia" w:hAnsiTheme="minorEastAsia" w:hint="eastAsia"/>
          <w:sz w:val="27"/>
          <w:szCs w:val="27"/>
        </w:rPr>
        <w:t>。</w:t>
      </w:r>
    </w:p>
    <w:p w:rsidR="00491DE4" w:rsidRPr="00EB7182" w:rsidRDefault="00491DE4" w:rsidP="008638F7">
      <w:pPr>
        <w:pStyle w:val="a4"/>
        <w:numPr>
          <w:ilvl w:val="0"/>
          <w:numId w:val="2"/>
        </w:numPr>
        <w:shd w:val="clear" w:color="auto" w:fill="FFFFFF"/>
        <w:spacing w:beforeLines="50" w:line="500" w:lineRule="exact"/>
        <w:ind w:left="987" w:firstLineChars="0"/>
        <w:rPr>
          <w:rFonts w:asciiTheme="minorEastAsia" w:hAnsiTheme="minorEastAsia"/>
          <w:b/>
          <w:sz w:val="27"/>
          <w:szCs w:val="27"/>
        </w:rPr>
      </w:pPr>
      <w:r w:rsidRPr="00EB7182">
        <w:rPr>
          <w:rFonts w:asciiTheme="minorEastAsia" w:hAnsiTheme="minorEastAsia" w:hint="eastAsia"/>
          <w:b/>
          <w:sz w:val="27"/>
          <w:szCs w:val="27"/>
        </w:rPr>
        <w:t>平台简介</w:t>
      </w:r>
    </w:p>
    <w:p w:rsidR="00491DE4" w:rsidRPr="00491DE4" w:rsidRDefault="00491DE4" w:rsidP="00937719">
      <w:pPr>
        <w:shd w:val="clear" w:color="auto" w:fill="FFFFFF"/>
        <w:spacing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 w:rsidRPr="00491DE4">
        <w:rPr>
          <w:rFonts w:asciiTheme="minorEastAsia" w:hAnsiTheme="minorEastAsia"/>
          <w:sz w:val="27"/>
          <w:szCs w:val="27"/>
        </w:rPr>
        <w:t>黑龙江高校文献资源共享平台</w:t>
      </w:r>
      <w:r w:rsidRP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以文献信息的联合保障体系建设和资源共享为主要任务，整合各馆资源，发挥联合优势，为省内高校提供校际</w:t>
      </w:r>
      <w:r w:rsidR="008D665C">
        <w:rPr>
          <w:rFonts w:asciiTheme="minorEastAsia" w:hAnsiTheme="minorEastAsia" w:cstheme="minorEastAsia" w:hint="eastAsia"/>
          <w:color w:val="000000"/>
          <w:sz w:val="27"/>
          <w:szCs w:val="27"/>
        </w:rPr>
        <w:t>间</w:t>
      </w:r>
      <w:r w:rsidR="00122C09">
        <w:rPr>
          <w:rFonts w:asciiTheme="minorEastAsia" w:hAnsiTheme="minorEastAsia" w:cstheme="minorEastAsia" w:hint="eastAsia"/>
          <w:color w:val="000000"/>
          <w:sz w:val="27"/>
          <w:szCs w:val="27"/>
        </w:rPr>
        <w:t>文献资源共享</w:t>
      </w:r>
      <w:r w:rsidRPr="00491DE4">
        <w:rPr>
          <w:rFonts w:asciiTheme="minorEastAsia" w:hAnsiTheme="minorEastAsia" w:cstheme="minorEastAsia" w:hint="eastAsia"/>
          <w:color w:val="000000"/>
          <w:sz w:val="27"/>
          <w:szCs w:val="27"/>
        </w:rPr>
        <w:t>、文献传递、馆际互借、科研绩效分析、查</w:t>
      </w:r>
      <w:r w:rsidRPr="00491DE4">
        <w:rPr>
          <w:rFonts w:asciiTheme="minorEastAsia" w:hAnsiTheme="minorEastAsia" w:hint="eastAsia"/>
          <w:sz w:val="27"/>
          <w:szCs w:val="27"/>
        </w:rPr>
        <w:t>收录引用等高水平便捷的信息资源“一站式”服务。</w:t>
      </w:r>
    </w:p>
    <w:p w:rsidR="00491DE4" w:rsidRPr="00EB7182" w:rsidRDefault="008D665C" w:rsidP="008638F7">
      <w:pPr>
        <w:pStyle w:val="a4"/>
        <w:numPr>
          <w:ilvl w:val="0"/>
          <w:numId w:val="2"/>
        </w:numPr>
        <w:shd w:val="clear" w:color="auto" w:fill="FFFFFF"/>
        <w:spacing w:beforeLines="50" w:line="500" w:lineRule="exact"/>
        <w:ind w:left="987" w:firstLineChars="0"/>
        <w:rPr>
          <w:rFonts w:asciiTheme="minorEastAsia" w:hAnsiTheme="minorEastAsia"/>
          <w:b/>
          <w:sz w:val="27"/>
          <w:szCs w:val="27"/>
        </w:rPr>
      </w:pPr>
      <w:r w:rsidRPr="00EB7182">
        <w:rPr>
          <w:rFonts w:asciiTheme="minorEastAsia" w:hAnsiTheme="minorEastAsia" w:hint="eastAsia"/>
          <w:b/>
          <w:sz w:val="27"/>
          <w:szCs w:val="27"/>
        </w:rPr>
        <w:t>试运行</w:t>
      </w:r>
      <w:r w:rsidR="00491DE4" w:rsidRPr="00EB7182">
        <w:rPr>
          <w:rFonts w:asciiTheme="minorEastAsia" w:hAnsiTheme="minorEastAsia" w:hint="eastAsia"/>
          <w:b/>
          <w:sz w:val="27"/>
          <w:szCs w:val="27"/>
        </w:rPr>
        <w:t>时间、网址</w:t>
      </w:r>
    </w:p>
    <w:p w:rsidR="00491DE4" w:rsidRPr="00491DE4" w:rsidRDefault="00491DE4" w:rsidP="00937719">
      <w:pPr>
        <w:spacing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>该平台将于</w:t>
      </w:r>
      <w:r w:rsidRPr="00491DE4">
        <w:rPr>
          <w:rFonts w:asciiTheme="minorEastAsia" w:hAnsiTheme="minorEastAsia" w:hint="eastAsia"/>
          <w:sz w:val="27"/>
          <w:szCs w:val="27"/>
        </w:rPr>
        <w:t>2018年4月25日开始试</w:t>
      </w:r>
      <w:r>
        <w:rPr>
          <w:rFonts w:asciiTheme="minorEastAsia" w:hAnsiTheme="minorEastAsia" w:hint="eastAsia"/>
          <w:sz w:val="27"/>
          <w:szCs w:val="27"/>
        </w:rPr>
        <w:t>运行</w:t>
      </w:r>
      <w:r w:rsidRPr="00491DE4">
        <w:rPr>
          <w:rFonts w:asciiTheme="minorEastAsia" w:hAnsiTheme="minorEastAsia" w:hint="eastAsia"/>
          <w:sz w:val="27"/>
          <w:szCs w:val="27"/>
        </w:rPr>
        <w:t>，</w:t>
      </w:r>
      <w:r>
        <w:rPr>
          <w:rFonts w:asciiTheme="minorEastAsia" w:hAnsiTheme="minorEastAsia" w:hint="eastAsia"/>
          <w:sz w:val="27"/>
          <w:szCs w:val="27"/>
        </w:rPr>
        <w:t>网</w:t>
      </w:r>
      <w:r w:rsidRPr="00491DE4">
        <w:rPr>
          <w:rFonts w:asciiTheme="minorEastAsia" w:hAnsiTheme="minorEastAsia" w:hint="eastAsia"/>
          <w:sz w:val="27"/>
          <w:szCs w:val="27"/>
        </w:rPr>
        <w:t>址为：</w:t>
      </w:r>
      <w:hyperlink r:id="rId7" w:history="1">
        <w:r w:rsidRPr="00491DE4">
          <w:rPr>
            <w:rStyle w:val="a5"/>
            <w:rFonts w:asciiTheme="minorEastAsia" w:hAnsiTheme="minorEastAsia" w:hint="eastAsia"/>
            <w:sz w:val="27"/>
            <w:szCs w:val="27"/>
          </w:rPr>
          <w:t>http://115.28.186.102/hljlib/</w:t>
        </w:r>
      </w:hyperlink>
      <w:r w:rsidR="00ED729C">
        <w:rPr>
          <w:rFonts w:asciiTheme="minorEastAsia" w:hAnsiTheme="minorEastAsia" w:hint="eastAsia"/>
          <w:sz w:val="27"/>
          <w:szCs w:val="27"/>
        </w:rPr>
        <w:t>，</w:t>
      </w:r>
      <w:r w:rsidR="00ED729C" w:rsidRPr="003304F0">
        <w:rPr>
          <w:rFonts w:asciiTheme="minorEastAsia" w:hAnsiTheme="minorEastAsia" w:hint="eastAsia"/>
          <w:sz w:val="27"/>
          <w:szCs w:val="27"/>
        </w:rPr>
        <w:t>支持电脑端和手机端浏览访问</w:t>
      </w:r>
      <w:r w:rsidR="00ED729C">
        <w:rPr>
          <w:rFonts w:asciiTheme="minorEastAsia" w:hAnsiTheme="minorEastAsia" w:hint="eastAsia"/>
          <w:sz w:val="27"/>
          <w:szCs w:val="27"/>
        </w:rPr>
        <w:t>。</w:t>
      </w:r>
    </w:p>
    <w:p w:rsidR="00491DE4" w:rsidRPr="00EB7182" w:rsidRDefault="00491DE4" w:rsidP="008638F7">
      <w:pPr>
        <w:pStyle w:val="a4"/>
        <w:numPr>
          <w:ilvl w:val="0"/>
          <w:numId w:val="2"/>
        </w:numPr>
        <w:shd w:val="clear" w:color="auto" w:fill="FFFFFF"/>
        <w:spacing w:beforeLines="50" w:line="500" w:lineRule="exact"/>
        <w:ind w:left="987" w:firstLineChars="0"/>
        <w:rPr>
          <w:rFonts w:asciiTheme="minorEastAsia" w:hAnsiTheme="minorEastAsia"/>
          <w:b/>
          <w:sz w:val="27"/>
          <w:szCs w:val="27"/>
        </w:rPr>
      </w:pPr>
      <w:r w:rsidRPr="00EB7182">
        <w:rPr>
          <w:rFonts w:asciiTheme="minorEastAsia" w:hAnsiTheme="minorEastAsia" w:hint="eastAsia"/>
          <w:b/>
          <w:sz w:val="27"/>
          <w:szCs w:val="27"/>
        </w:rPr>
        <w:t>已开通模块</w:t>
      </w:r>
    </w:p>
    <w:p w:rsidR="00ED729C" w:rsidRDefault="008D665C" w:rsidP="00937719">
      <w:pPr>
        <w:shd w:val="clear" w:color="auto" w:fill="FFFFFF"/>
        <w:spacing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>资源整合、新闻资讯、科研绩效分析、共建资源、查收查引</w:t>
      </w:r>
      <w:r w:rsidR="00ED729C">
        <w:rPr>
          <w:rFonts w:asciiTheme="minorEastAsia" w:hAnsiTheme="minorEastAsia" w:hint="eastAsia"/>
          <w:sz w:val="27"/>
          <w:szCs w:val="27"/>
        </w:rPr>
        <w:t>。</w:t>
      </w:r>
    </w:p>
    <w:p w:rsidR="008D665C" w:rsidRDefault="0049200C" w:rsidP="00937719">
      <w:pPr>
        <w:shd w:val="clear" w:color="auto" w:fill="FFFFFF"/>
        <w:spacing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>注：“查收查引”为</w:t>
      </w:r>
      <w:r w:rsidR="00ED729C">
        <w:rPr>
          <w:rFonts w:asciiTheme="minorEastAsia" w:hAnsiTheme="minorEastAsia" w:hint="eastAsia"/>
          <w:sz w:val="27"/>
          <w:szCs w:val="27"/>
        </w:rPr>
        <w:t>试用模块</w:t>
      </w:r>
      <w:r>
        <w:rPr>
          <w:rFonts w:asciiTheme="minorEastAsia" w:hAnsiTheme="minorEastAsia" w:hint="eastAsia"/>
          <w:sz w:val="27"/>
          <w:szCs w:val="27"/>
        </w:rPr>
        <w:t>（试用期半年），</w:t>
      </w:r>
      <w:r w:rsidR="00ED729C" w:rsidRPr="00491DE4">
        <w:rPr>
          <w:rFonts w:asciiTheme="minorEastAsia" w:hAnsiTheme="minorEastAsia" w:hint="eastAsia"/>
          <w:sz w:val="27"/>
          <w:szCs w:val="27"/>
        </w:rPr>
        <w:t>需要开通的学校请提供本校的邮编和检索式，具体联系</w:t>
      </w:r>
      <w:r w:rsidR="00ED729C">
        <w:rPr>
          <w:rFonts w:asciiTheme="minorEastAsia" w:hAnsiTheme="minorEastAsia" w:hint="eastAsia"/>
          <w:sz w:val="27"/>
          <w:szCs w:val="27"/>
        </w:rPr>
        <w:t>技术支持江苏宝和数据股份有限公司。</w:t>
      </w:r>
    </w:p>
    <w:p w:rsidR="008D665C" w:rsidRPr="00EB7182" w:rsidRDefault="008D665C" w:rsidP="008638F7">
      <w:pPr>
        <w:pStyle w:val="a4"/>
        <w:numPr>
          <w:ilvl w:val="0"/>
          <w:numId w:val="2"/>
        </w:numPr>
        <w:shd w:val="clear" w:color="auto" w:fill="FFFFFF"/>
        <w:spacing w:beforeLines="50" w:line="500" w:lineRule="exact"/>
        <w:ind w:left="987" w:firstLineChars="0"/>
        <w:rPr>
          <w:rFonts w:asciiTheme="minorEastAsia" w:hAnsiTheme="minorEastAsia"/>
          <w:b/>
          <w:sz w:val="27"/>
          <w:szCs w:val="27"/>
        </w:rPr>
      </w:pPr>
      <w:r w:rsidRPr="00EB7182">
        <w:rPr>
          <w:rFonts w:asciiTheme="minorEastAsia" w:hAnsiTheme="minorEastAsia" w:hint="eastAsia"/>
          <w:b/>
          <w:sz w:val="27"/>
          <w:szCs w:val="27"/>
        </w:rPr>
        <w:t>温馨提示</w:t>
      </w:r>
    </w:p>
    <w:p w:rsidR="00B82F69" w:rsidRDefault="00ED729C" w:rsidP="007B7E58">
      <w:pPr>
        <w:shd w:val="clear" w:color="auto" w:fill="FFFFFF"/>
        <w:spacing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>该平台现为基本功能试运行期，使用中如遇任何问题请及时反馈，</w:t>
      </w:r>
      <w:r w:rsidR="003304F0" w:rsidRPr="00491DE4">
        <w:rPr>
          <w:rFonts w:asciiTheme="minorEastAsia" w:hAnsiTheme="minorEastAsia" w:hint="eastAsia"/>
          <w:sz w:val="27"/>
          <w:szCs w:val="27"/>
        </w:rPr>
        <w:t>欢迎大家提出宝贵意见</w:t>
      </w:r>
      <w:r w:rsidR="00C043F5" w:rsidRPr="00491DE4">
        <w:rPr>
          <w:rFonts w:asciiTheme="minorEastAsia" w:hAnsiTheme="minorEastAsia" w:hint="eastAsia"/>
          <w:sz w:val="27"/>
          <w:szCs w:val="27"/>
        </w:rPr>
        <w:t>和建议</w:t>
      </w:r>
      <w:bookmarkStart w:id="0" w:name="_GoBack"/>
      <w:bookmarkEnd w:id="0"/>
      <w:r>
        <w:rPr>
          <w:rFonts w:asciiTheme="minorEastAsia" w:hAnsiTheme="minorEastAsia" w:hint="eastAsia"/>
          <w:sz w:val="27"/>
          <w:szCs w:val="27"/>
        </w:rPr>
        <w:t>。</w:t>
      </w:r>
    </w:p>
    <w:p w:rsidR="00B82F69" w:rsidRPr="00EB7182" w:rsidRDefault="00B82F69" w:rsidP="008638F7">
      <w:pPr>
        <w:pStyle w:val="a4"/>
        <w:numPr>
          <w:ilvl w:val="0"/>
          <w:numId w:val="2"/>
        </w:numPr>
        <w:shd w:val="clear" w:color="auto" w:fill="FFFFFF"/>
        <w:spacing w:beforeLines="50" w:line="500" w:lineRule="exact"/>
        <w:ind w:left="987" w:firstLineChars="0"/>
        <w:rPr>
          <w:rFonts w:asciiTheme="minorEastAsia" w:hAnsiTheme="minorEastAsia"/>
          <w:b/>
          <w:sz w:val="27"/>
          <w:szCs w:val="27"/>
        </w:rPr>
      </w:pPr>
      <w:r w:rsidRPr="00EB7182">
        <w:rPr>
          <w:rFonts w:asciiTheme="minorEastAsia" w:hAnsiTheme="minorEastAsia" w:hint="eastAsia"/>
          <w:b/>
          <w:sz w:val="27"/>
          <w:szCs w:val="27"/>
        </w:rPr>
        <w:t>联系方式</w:t>
      </w:r>
    </w:p>
    <w:p w:rsidR="003304F0" w:rsidRDefault="00122C09" w:rsidP="008638F7">
      <w:pPr>
        <w:shd w:val="clear" w:color="auto" w:fill="FFFFFF"/>
        <w:spacing w:afterLines="100" w:line="500" w:lineRule="exact"/>
        <w:ind w:firstLineChars="200" w:firstLine="540"/>
        <w:rPr>
          <w:rFonts w:asciiTheme="minorEastAsia" w:hAnsiTheme="minorEastAsia"/>
          <w:sz w:val="27"/>
          <w:szCs w:val="27"/>
        </w:rPr>
      </w:pPr>
      <w:r w:rsidRPr="00491DE4">
        <w:rPr>
          <w:rFonts w:asciiTheme="minorEastAsia" w:hAnsiTheme="minorEastAsia" w:hint="eastAsia"/>
          <w:sz w:val="27"/>
          <w:szCs w:val="27"/>
        </w:rPr>
        <w:t>宝和数据</w:t>
      </w:r>
      <w:r>
        <w:rPr>
          <w:rFonts w:asciiTheme="minorEastAsia" w:hAnsiTheme="minorEastAsia" w:cstheme="minorEastAsia" w:hint="eastAsia"/>
          <w:color w:val="000000"/>
          <w:sz w:val="27"/>
          <w:szCs w:val="27"/>
        </w:rPr>
        <w:t>郜卓  电话：15998300150</w:t>
      </w:r>
      <w:r w:rsidRPr="00491DE4">
        <w:rPr>
          <w:rFonts w:asciiTheme="minorEastAsia" w:hAnsiTheme="minorEastAsia" w:hint="eastAsia"/>
          <w:sz w:val="27"/>
          <w:szCs w:val="27"/>
        </w:rPr>
        <w:t xml:space="preserve"> </w:t>
      </w:r>
      <w:r w:rsidR="003304F0" w:rsidRPr="00491DE4">
        <w:rPr>
          <w:rFonts w:asciiTheme="minorEastAsia" w:hAnsiTheme="minorEastAsia" w:hint="eastAsia"/>
          <w:sz w:val="27"/>
          <w:szCs w:val="27"/>
        </w:rPr>
        <w:t>QQ</w:t>
      </w:r>
      <w:r w:rsidR="00B82F69">
        <w:rPr>
          <w:rFonts w:asciiTheme="minorEastAsia" w:hAnsiTheme="minorEastAsia" w:hint="eastAsia"/>
          <w:sz w:val="27"/>
          <w:szCs w:val="27"/>
        </w:rPr>
        <w:t>：</w:t>
      </w:r>
      <w:r w:rsidR="003304F0" w:rsidRPr="00491DE4">
        <w:rPr>
          <w:rFonts w:asciiTheme="minorEastAsia" w:hAnsiTheme="minorEastAsia" w:hint="eastAsia"/>
          <w:sz w:val="27"/>
          <w:szCs w:val="27"/>
        </w:rPr>
        <w:t>3407686398</w:t>
      </w:r>
      <w:r w:rsidR="00B82F69">
        <w:rPr>
          <w:rFonts w:asciiTheme="minorEastAsia" w:hAnsiTheme="minorEastAsia" w:hint="eastAsia"/>
          <w:sz w:val="27"/>
          <w:szCs w:val="27"/>
        </w:rPr>
        <w:t>。</w:t>
      </w:r>
    </w:p>
    <w:p w:rsidR="003304F0" w:rsidRPr="00B82F69" w:rsidRDefault="00B82F69" w:rsidP="00937719">
      <w:pPr>
        <w:tabs>
          <w:tab w:val="left" w:pos="2610"/>
        </w:tabs>
        <w:spacing w:line="500" w:lineRule="exact"/>
        <w:rPr>
          <w:rFonts w:asciiTheme="minorEastAsia" w:hAnsiTheme="minorEastAsia"/>
          <w:sz w:val="27"/>
          <w:szCs w:val="27"/>
        </w:rPr>
      </w:pPr>
      <w:r>
        <w:rPr>
          <w:rFonts w:hint="eastAsia"/>
          <w:color w:val="333333"/>
          <w:sz w:val="32"/>
          <w:szCs w:val="32"/>
          <w:shd w:val="clear" w:color="auto" w:fill="FFFFFF"/>
        </w:rPr>
        <w:t xml:space="preserve">                      </w:t>
      </w:r>
      <w:r w:rsidRPr="00B82F69">
        <w:rPr>
          <w:rFonts w:asciiTheme="minorEastAsia" w:hAnsiTheme="minorEastAsia" w:hint="eastAsia"/>
          <w:sz w:val="27"/>
          <w:szCs w:val="27"/>
        </w:rPr>
        <w:t xml:space="preserve"> 黑龙江省</w:t>
      </w:r>
      <w:r>
        <w:rPr>
          <w:rFonts w:asciiTheme="minorEastAsia" w:hAnsiTheme="minorEastAsia" w:hint="eastAsia"/>
          <w:sz w:val="27"/>
          <w:szCs w:val="27"/>
        </w:rPr>
        <w:t>高等学校图书情报工作委员会</w:t>
      </w:r>
    </w:p>
    <w:p w:rsidR="00DA3549" w:rsidRPr="003304F0" w:rsidRDefault="00B82F69" w:rsidP="00070934">
      <w:pPr>
        <w:tabs>
          <w:tab w:val="left" w:pos="2610"/>
        </w:tabs>
        <w:spacing w:line="500" w:lineRule="exact"/>
        <w:ind w:right="540"/>
        <w:jc w:val="center"/>
        <w:rPr>
          <w:rFonts w:asciiTheme="minorEastAsia" w:hAnsiTheme="minorEastAsia"/>
          <w:sz w:val="27"/>
          <w:szCs w:val="27"/>
        </w:rPr>
      </w:pPr>
      <w:r>
        <w:rPr>
          <w:rFonts w:asciiTheme="minorEastAsia" w:hAnsiTheme="minorEastAsia" w:hint="eastAsia"/>
          <w:sz w:val="27"/>
          <w:szCs w:val="27"/>
        </w:rPr>
        <w:t xml:space="preserve">      </w:t>
      </w:r>
      <w:r w:rsidR="00034DB7">
        <w:rPr>
          <w:rFonts w:asciiTheme="minorEastAsia" w:hAnsiTheme="minorEastAsia" w:hint="eastAsia"/>
          <w:sz w:val="27"/>
          <w:szCs w:val="27"/>
        </w:rPr>
        <w:t xml:space="preserve">                       </w:t>
      </w:r>
      <w:r>
        <w:rPr>
          <w:rFonts w:asciiTheme="minorEastAsia" w:hAnsiTheme="minorEastAsia" w:hint="eastAsia"/>
          <w:sz w:val="27"/>
          <w:szCs w:val="27"/>
        </w:rPr>
        <w:t xml:space="preserve">  </w:t>
      </w:r>
      <w:r w:rsidRPr="00B82F69">
        <w:rPr>
          <w:rFonts w:asciiTheme="minorEastAsia" w:hAnsiTheme="minorEastAsia" w:hint="eastAsia"/>
          <w:sz w:val="27"/>
          <w:szCs w:val="27"/>
        </w:rPr>
        <w:t>2018年4月24日</w:t>
      </w:r>
    </w:p>
    <w:sectPr w:rsidR="00DA3549" w:rsidRPr="003304F0" w:rsidSect="00421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F45" w:rsidRDefault="00E64F45" w:rsidP="00491DE4">
      <w:r>
        <w:separator/>
      </w:r>
    </w:p>
  </w:endnote>
  <w:endnote w:type="continuationSeparator" w:id="0">
    <w:p w:rsidR="00E64F45" w:rsidRDefault="00E64F45" w:rsidP="0049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F45" w:rsidRDefault="00E64F45" w:rsidP="00491DE4">
      <w:r>
        <w:separator/>
      </w:r>
    </w:p>
  </w:footnote>
  <w:footnote w:type="continuationSeparator" w:id="0">
    <w:p w:rsidR="00E64F45" w:rsidRDefault="00E64F45" w:rsidP="00491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A6158"/>
    <w:multiLevelType w:val="hybridMultilevel"/>
    <w:tmpl w:val="B664A780"/>
    <w:lvl w:ilvl="0" w:tplc="B4D6F6E8">
      <w:start w:val="1"/>
      <w:numFmt w:val="japaneseCounting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>
    <w:nsid w:val="41703765"/>
    <w:multiLevelType w:val="hybridMultilevel"/>
    <w:tmpl w:val="748CB75A"/>
    <w:lvl w:ilvl="0" w:tplc="903E317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C827BE5"/>
    <w:multiLevelType w:val="hybridMultilevel"/>
    <w:tmpl w:val="C1CAECDE"/>
    <w:lvl w:ilvl="0" w:tplc="04090013">
      <w:start w:val="1"/>
      <w:numFmt w:val="chineseCountingThousand"/>
      <w:lvlText w:val="%1、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3112"/>
    <w:rsid w:val="00034DB7"/>
    <w:rsid w:val="00070934"/>
    <w:rsid w:val="000B582A"/>
    <w:rsid w:val="000E1A64"/>
    <w:rsid w:val="00103A5A"/>
    <w:rsid w:val="00122C09"/>
    <w:rsid w:val="00160D4A"/>
    <w:rsid w:val="003304F0"/>
    <w:rsid w:val="003D55BF"/>
    <w:rsid w:val="004213E8"/>
    <w:rsid w:val="00491DE4"/>
    <w:rsid w:val="0049200C"/>
    <w:rsid w:val="004E3112"/>
    <w:rsid w:val="007B7E58"/>
    <w:rsid w:val="008638F7"/>
    <w:rsid w:val="008D665C"/>
    <w:rsid w:val="00900483"/>
    <w:rsid w:val="009168D5"/>
    <w:rsid w:val="00937719"/>
    <w:rsid w:val="00AC4D24"/>
    <w:rsid w:val="00B5726F"/>
    <w:rsid w:val="00B82F69"/>
    <w:rsid w:val="00BC6863"/>
    <w:rsid w:val="00C043F5"/>
    <w:rsid w:val="00C06DCA"/>
    <w:rsid w:val="00D16375"/>
    <w:rsid w:val="00DA3549"/>
    <w:rsid w:val="00E64F45"/>
    <w:rsid w:val="00EB7182"/>
    <w:rsid w:val="00ED7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58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582A"/>
    <w:rPr>
      <w:sz w:val="18"/>
      <w:szCs w:val="18"/>
    </w:rPr>
  </w:style>
  <w:style w:type="paragraph" w:styleId="a4">
    <w:name w:val="List Paragraph"/>
    <w:basedOn w:val="a"/>
    <w:uiPriority w:val="34"/>
    <w:qFormat/>
    <w:rsid w:val="00DA3549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DA354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304F0"/>
  </w:style>
  <w:style w:type="paragraph" w:styleId="a6">
    <w:name w:val="header"/>
    <w:basedOn w:val="a"/>
    <w:link w:val="Char0"/>
    <w:uiPriority w:val="99"/>
    <w:semiHidden/>
    <w:unhideWhenUsed/>
    <w:rsid w:val="0049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91DE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9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91D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582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582A"/>
    <w:rPr>
      <w:sz w:val="18"/>
      <w:szCs w:val="18"/>
    </w:rPr>
  </w:style>
  <w:style w:type="paragraph" w:styleId="a4">
    <w:name w:val="List Paragraph"/>
    <w:basedOn w:val="a"/>
    <w:uiPriority w:val="34"/>
    <w:qFormat/>
    <w:rsid w:val="00DA3549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DA3549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304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15.28.186.102/hljli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Company>Hewlett-Packard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3</cp:revision>
  <dcterms:created xsi:type="dcterms:W3CDTF">2018-04-24T07:05:00Z</dcterms:created>
  <dcterms:modified xsi:type="dcterms:W3CDTF">2018-04-24T07:14:00Z</dcterms:modified>
</cp:coreProperties>
</file>